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230" w:rsidRDefault="00085230">
      <w:bookmarkStart w:id="0" w:name="_GoBack"/>
      <w:bookmarkEnd w:id="0"/>
      <w:r>
        <w:rPr>
          <w:noProof/>
          <w:lang w:eastAsia="nl-NL"/>
        </w:rPr>
        <w:drawing>
          <wp:inline distT="0" distB="0" distL="0" distR="0" wp14:anchorId="364DD907" wp14:editId="638B9F82">
            <wp:extent cx="1276350" cy="400050"/>
            <wp:effectExtent l="0" t="0" r="0" b="0"/>
            <wp:docPr id="1" name="Afbeelding 1" descr="its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slear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400050"/>
                    </a:xfrm>
                    <a:prstGeom prst="rect">
                      <a:avLst/>
                    </a:prstGeom>
                    <a:noFill/>
                    <a:ln>
                      <a:noFill/>
                    </a:ln>
                  </pic:spPr>
                </pic:pic>
              </a:graphicData>
            </a:graphic>
          </wp:inline>
        </w:drawing>
      </w:r>
    </w:p>
    <w:p w:rsidR="00085230" w:rsidRDefault="00085230"/>
    <w:p w:rsidR="00A71C54" w:rsidRDefault="00F83313">
      <w:r>
        <w:t>Beste examenkandidaat biologie</w:t>
      </w:r>
      <w:r w:rsidR="00085230">
        <w:t>,</w:t>
      </w:r>
    </w:p>
    <w:p w:rsidR="00F83313" w:rsidRDefault="00F83313">
      <w:r>
        <w:t>Het schooljaar zit er voor jullie bijna op. Daarmee sluit je een hele periode voorge</w:t>
      </w:r>
      <w:r w:rsidR="00085230">
        <w:t>z</w:t>
      </w:r>
      <w:r>
        <w:t>et onderwijs af. En als het goed is met een diploma! De helft van je cijfers is inmiddels binnen. Het centraal schriftelijk vormt de andere helft. Nu moet je je gaan voorbereiden op het examen en dat betekent op tijd beginnen met leren!</w:t>
      </w:r>
    </w:p>
    <w:p w:rsidR="00F83313" w:rsidRDefault="00F83313">
      <w:r>
        <w:t>Op school gaan we oefenexamens maken</w:t>
      </w:r>
      <w:r w:rsidR="00564921">
        <w:t xml:space="preserve"> en hoofdstukken herhalen. Op 23</w:t>
      </w:r>
      <w:r>
        <w:t xml:space="preserve"> april begint de mei vakantie. Gebruik deze we</w:t>
      </w:r>
      <w:r w:rsidR="00085230">
        <w:t>ken</w:t>
      </w:r>
      <w:r>
        <w:t xml:space="preserve"> om de thema’s te leren en te oefenen. In onderstaande schema staan de hoofdstukken die je moet leren voor het CE.</w:t>
      </w:r>
      <w:r w:rsidR="00FE0FB2">
        <w:t xml:space="preserve"> En de tijd wanneer je dat zou kunnen doen!</w:t>
      </w:r>
    </w:p>
    <w:tbl>
      <w:tblPr>
        <w:tblStyle w:val="Tabelraster"/>
        <w:tblW w:w="9209" w:type="dxa"/>
        <w:tblLook w:val="04A0" w:firstRow="1" w:lastRow="0" w:firstColumn="1" w:lastColumn="0" w:noHBand="0" w:noVBand="1"/>
      </w:tblPr>
      <w:tblGrid>
        <w:gridCol w:w="2265"/>
        <w:gridCol w:w="4109"/>
        <w:gridCol w:w="2835"/>
      </w:tblGrid>
      <w:tr w:rsidR="00FE0FB2" w:rsidTr="00085230">
        <w:tc>
          <w:tcPr>
            <w:tcW w:w="2265" w:type="dxa"/>
          </w:tcPr>
          <w:p w:rsidR="00FE0FB2" w:rsidRPr="00FE0FB2" w:rsidRDefault="00FE0FB2">
            <w:pPr>
              <w:rPr>
                <w:b/>
              </w:rPr>
            </w:pPr>
            <w:r w:rsidRPr="00FE0FB2">
              <w:rPr>
                <w:b/>
              </w:rPr>
              <w:t>Wanneer?</w:t>
            </w:r>
          </w:p>
        </w:tc>
        <w:tc>
          <w:tcPr>
            <w:tcW w:w="4109" w:type="dxa"/>
          </w:tcPr>
          <w:p w:rsidR="00FE0FB2" w:rsidRPr="00F83313" w:rsidRDefault="00FE0FB2">
            <w:pPr>
              <w:rPr>
                <w:b/>
              </w:rPr>
            </w:pPr>
            <w:r>
              <w:rPr>
                <w:b/>
              </w:rPr>
              <w:t xml:space="preserve">Wat? </w:t>
            </w:r>
          </w:p>
        </w:tc>
        <w:tc>
          <w:tcPr>
            <w:tcW w:w="2835" w:type="dxa"/>
          </w:tcPr>
          <w:p w:rsidR="00FE0FB2" w:rsidRPr="00FE0FB2" w:rsidRDefault="00FE0FB2">
            <w:pPr>
              <w:rPr>
                <w:b/>
              </w:rPr>
            </w:pPr>
            <w:r w:rsidRPr="00FE0FB2">
              <w:rPr>
                <w:b/>
              </w:rPr>
              <w:t>Waar?</w:t>
            </w:r>
          </w:p>
        </w:tc>
      </w:tr>
      <w:tr w:rsidR="00FE0FB2" w:rsidTr="00085230">
        <w:tc>
          <w:tcPr>
            <w:tcW w:w="2265" w:type="dxa"/>
            <w:vMerge w:val="restart"/>
          </w:tcPr>
          <w:p w:rsidR="00FE0FB2" w:rsidRPr="00085230" w:rsidRDefault="00564921" w:rsidP="00F83313">
            <w:pPr>
              <w:rPr>
                <w:lang w:val="en-US"/>
              </w:rPr>
            </w:pPr>
            <w:r>
              <w:rPr>
                <w:lang w:val="en-US"/>
              </w:rPr>
              <w:t xml:space="preserve">16 tot  23 </w:t>
            </w:r>
            <w:proofErr w:type="spellStart"/>
            <w:r>
              <w:rPr>
                <w:lang w:val="en-US"/>
              </w:rPr>
              <w:t>april</w:t>
            </w:r>
            <w:proofErr w:type="spellEnd"/>
          </w:p>
          <w:p w:rsidR="00FE0FB2" w:rsidRPr="00085230" w:rsidRDefault="00FE0FB2" w:rsidP="00F83313">
            <w:pPr>
              <w:rPr>
                <w:lang w:val="en-US"/>
              </w:rPr>
            </w:pPr>
            <w:r w:rsidRPr="00085230">
              <w:rPr>
                <w:lang w:val="en-US"/>
              </w:rPr>
              <w:t xml:space="preserve">3vmbo </w:t>
            </w:r>
            <w:proofErr w:type="spellStart"/>
            <w:r w:rsidRPr="00085230">
              <w:rPr>
                <w:lang w:val="en-US"/>
              </w:rPr>
              <w:t>deel</w:t>
            </w:r>
            <w:proofErr w:type="spellEnd"/>
            <w:r w:rsidRPr="00085230">
              <w:rPr>
                <w:lang w:val="en-US"/>
              </w:rPr>
              <w:t xml:space="preserve"> A</w:t>
            </w:r>
          </w:p>
        </w:tc>
        <w:tc>
          <w:tcPr>
            <w:tcW w:w="4109" w:type="dxa"/>
          </w:tcPr>
          <w:p w:rsidR="00FE0FB2" w:rsidRDefault="00FE0FB2">
            <w:r>
              <w:t>1 Cellen</w:t>
            </w:r>
          </w:p>
        </w:tc>
        <w:tc>
          <w:tcPr>
            <w:tcW w:w="2835" w:type="dxa"/>
            <w:vMerge w:val="restart"/>
          </w:tcPr>
          <w:p w:rsidR="00FE0FB2" w:rsidRDefault="00FE0FB2">
            <w:r>
              <w:t>School en thuis</w:t>
            </w:r>
          </w:p>
        </w:tc>
      </w:tr>
      <w:tr w:rsidR="00FE0FB2" w:rsidTr="00085230">
        <w:tc>
          <w:tcPr>
            <w:tcW w:w="2265" w:type="dxa"/>
            <w:vMerge/>
          </w:tcPr>
          <w:p w:rsidR="00FE0FB2" w:rsidRDefault="00FE0FB2"/>
        </w:tc>
        <w:tc>
          <w:tcPr>
            <w:tcW w:w="4109" w:type="dxa"/>
          </w:tcPr>
          <w:p w:rsidR="00FE0FB2" w:rsidRDefault="00085230">
            <w:r>
              <w:t>2 Ordening (dierlijke en plantaardige cel, schimmels en bacteriën en determineren)</w:t>
            </w:r>
          </w:p>
        </w:tc>
        <w:tc>
          <w:tcPr>
            <w:tcW w:w="2835" w:type="dxa"/>
            <w:vMerge/>
          </w:tcPr>
          <w:p w:rsidR="00FE0FB2" w:rsidRDefault="00FE0FB2"/>
        </w:tc>
      </w:tr>
      <w:tr w:rsidR="00FE0FB2" w:rsidTr="00085230">
        <w:tc>
          <w:tcPr>
            <w:tcW w:w="2265" w:type="dxa"/>
            <w:vMerge/>
          </w:tcPr>
          <w:p w:rsidR="00FE0FB2" w:rsidRDefault="00FE0FB2"/>
        </w:tc>
        <w:tc>
          <w:tcPr>
            <w:tcW w:w="4109" w:type="dxa"/>
          </w:tcPr>
          <w:p w:rsidR="00FE0FB2" w:rsidRDefault="00FE0FB2">
            <w:r>
              <w:t>3 Voortplanting</w:t>
            </w:r>
          </w:p>
        </w:tc>
        <w:tc>
          <w:tcPr>
            <w:tcW w:w="2835" w:type="dxa"/>
            <w:vMerge/>
          </w:tcPr>
          <w:p w:rsidR="00FE0FB2" w:rsidRDefault="00FE0FB2"/>
        </w:tc>
      </w:tr>
      <w:tr w:rsidR="00FE0FB2" w:rsidRPr="00F83313" w:rsidTr="00085230">
        <w:tc>
          <w:tcPr>
            <w:tcW w:w="2265" w:type="dxa"/>
            <w:vMerge w:val="restart"/>
          </w:tcPr>
          <w:p w:rsidR="00FE0FB2" w:rsidRPr="00085230" w:rsidRDefault="00564921">
            <w:pPr>
              <w:rPr>
                <w:lang w:val="de-DE"/>
              </w:rPr>
            </w:pPr>
            <w:r>
              <w:rPr>
                <w:lang w:val="de-DE"/>
              </w:rPr>
              <w:t xml:space="preserve">23 tot 28 </w:t>
            </w:r>
            <w:proofErr w:type="spellStart"/>
            <w:r>
              <w:rPr>
                <w:lang w:val="de-DE"/>
              </w:rPr>
              <w:t>april</w:t>
            </w:r>
            <w:proofErr w:type="spellEnd"/>
          </w:p>
          <w:p w:rsidR="00FE0FB2" w:rsidRPr="00F83313" w:rsidRDefault="00FE0FB2" w:rsidP="00F83313">
            <w:pPr>
              <w:rPr>
                <w:lang w:val="de-DE"/>
              </w:rPr>
            </w:pPr>
            <w:r w:rsidRPr="00085230">
              <w:rPr>
                <w:lang w:val="de-DE"/>
              </w:rPr>
              <w:t xml:space="preserve">3 </w:t>
            </w:r>
            <w:proofErr w:type="spellStart"/>
            <w:r w:rsidRPr="00F83313">
              <w:rPr>
                <w:lang w:val="de-DE"/>
              </w:rPr>
              <w:t>vmbo</w:t>
            </w:r>
            <w:proofErr w:type="spellEnd"/>
            <w:r>
              <w:rPr>
                <w:lang w:val="de-DE"/>
              </w:rPr>
              <w:t xml:space="preserve"> </w:t>
            </w:r>
            <w:proofErr w:type="spellStart"/>
            <w:r>
              <w:rPr>
                <w:lang w:val="de-DE"/>
              </w:rPr>
              <w:t>deel</w:t>
            </w:r>
            <w:proofErr w:type="spellEnd"/>
            <w:r>
              <w:rPr>
                <w:lang w:val="de-DE"/>
              </w:rPr>
              <w:t xml:space="preserve"> B</w:t>
            </w:r>
          </w:p>
        </w:tc>
        <w:tc>
          <w:tcPr>
            <w:tcW w:w="4109" w:type="dxa"/>
          </w:tcPr>
          <w:p w:rsidR="00FE0FB2" w:rsidRPr="00F83313" w:rsidRDefault="00FE0FB2">
            <w:pPr>
              <w:rPr>
                <w:lang w:val="de-DE"/>
              </w:rPr>
            </w:pPr>
          </w:p>
        </w:tc>
        <w:tc>
          <w:tcPr>
            <w:tcW w:w="2835" w:type="dxa"/>
            <w:vMerge w:val="restart"/>
          </w:tcPr>
          <w:p w:rsidR="00FE0FB2" w:rsidRPr="00F83313" w:rsidRDefault="00FE0FB2" w:rsidP="003B7857">
            <w:pPr>
              <w:rPr>
                <w:lang w:val="de-DE"/>
              </w:rPr>
            </w:pPr>
            <w:proofErr w:type="spellStart"/>
            <w:r>
              <w:rPr>
                <w:lang w:val="de-DE"/>
              </w:rPr>
              <w:t>thuis</w:t>
            </w:r>
            <w:proofErr w:type="spellEnd"/>
          </w:p>
        </w:tc>
      </w:tr>
      <w:tr w:rsidR="00FE0FB2" w:rsidRPr="00F83313" w:rsidTr="00085230">
        <w:tc>
          <w:tcPr>
            <w:tcW w:w="2265" w:type="dxa"/>
            <w:vMerge/>
          </w:tcPr>
          <w:p w:rsidR="00FE0FB2" w:rsidRPr="00F83313" w:rsidRDefault="00FE0FB2">
            <w:pPr>
              <w:rPr>
                <w:lang w:val="de-DE"/>
              </w:rPr>
            </w:pPr>
          </w:p>
        </w:tc>
        <w:tc>
          <w:tcPr>
            <w:tcW w:w="4109" w:type="dxa"/>
          </w:tcPr>
          <w:p w:rsidR="00FE0FB2" w:rsidRPr="00F83313" w:rsidRDefault="00FE0FB2">
            <w:pPr>
              <w:rPr>
                <w:lang w:val="de-DE"/>
              </w:rPr>
            </w:pPr>
            <w:r>
              <w:rPr>
                <w:lang w:val="de-DE"/>
              </w:rPr>
              <w:t xml:space="preserve">4 </w:t>
            </w:r>
            <w:proofErr w:type="spellStart"/>
            <w:r>
              <w:rPr>
                <w:lang w:val="de-DE"/>
              </w:rPr>
              <w:t>Regeling</w:t>
            </w:r>
            <w:proofErr w:type="spellEnd"/>
          </w:p>
        </w:tc>
        <w:tc>
          <w:tcPr>
            <w:tcW w:w="2835" w:type="dxa"/>
            <w:vMerge/>
          </w:tcPr>
          <w:p w:rsidR="00FE0FB2" w:rsidRPr="00F83313" w:rsidRDefault="00FE0FB2">
            <w:pPr>
              <w:rPr>
                <w:lang w:val="de-DE"/>
              </w:rPr>
            </w:pPr>
          </w:p>
        </w:tc>
      </w:tr>
      <w:tr w:rsidR="00FE0FB2" w:rsidRPr="00F83313" w:rsidTr="00085230">
        <w:tc>
          <w:tcPr>
            <w:tcW w:w="2265" w:type="dxa"/>
            <w:vMerge/>
          </w:tcPr>
          <w:p w:rsidR="00FE0FB2" w:rsidRPr="00F83313" w:rsidRDefault="00FE0FB2">
            <w:pPr>
              <w:rPr>
                <w:lang w:val="de-DE"/>
              </w:rPr>
            </w:pPr>
          </w:p>
        </w:tc>
        <w:tc>
          <w:tcPr>
            <w:tcW w:w="4109" w:type="dxa"/>
          </w:tcPr>
          <w:p w:rsidR="00FE0FB2" w:rsidRPr="00F83313" w:rsidRDefault="00FE0FB2">
            <w:pPr>
              <w:rPr>
                <w:lang w:val="de-DE"/>
              </w:rPr>
            </w:pPr>
            <w:r>
              <w:rPr>
                <w:lang w:val="de-DE"/>
              </w:rPr>
              <w:t xml:space="preserve">5 </w:t>
            </w:r>
            <w:proofErr w:type="spellStart"/>
            <w:r>
              <w:rPr>
                <w:lang w:val="de-DE"/>
              </w:rPr>
              <w:t>zintuigen</w:t>
            </w:r>
            <w:proofErr w:type="spellEnd"/>
          </w:p>
        </w:tc>
        <w:tc>
          <w:tcPr>
            <w:tcW w:w="2835" w:type="dxa"/>
            <w:vMerge/>
          </w:tcPr>
          <w:p w:rsidR="00FE0FB2" w:rsidRPr="00F83313" w:rsidRDefault="00FE0FB2">
            <w:pPr>
              <w:rPr>
                <w:lang w:val="de-DE"/>
              </w:rPr>
            </w:pPr>
          </w:p>
        </w:tc>
      </w:tr>
      <w:tr w:rsidR="00FE0FB2" w:rsidRPr="00F83313" w:rsidTr="00085230">
        <w:tc>
          <w:tcPr>
            <w:tcW w:w="2265" w:type="dxa"/>
            <w:vMerge w:val="restart"/>
          </w:tcPr>
          <w:p w:rsidR="00FE0FB2" w:rsidRPr="00FE0FB2" w:rsidRDefault="00564921">
            <w:pPr>
              <w:rPr>
                <w:lang w:val="en-US"/>
              </w:rPr>
            </w:pPr>
            <w:r>
              <w:rPr>
                <w:lang w:val="en-US"/>
              </w:rPr>
              <w:t xml:space="preserve">29 </w:t>
            </w:r>
            <w:proofErr w:type="spellStart"/>
            <w:r>
              <w:rPr>
                <w:lang w:val="en-US"/>
              </w:rPr>
              <w:t>april</w:t>
            </w:r>
            <w:proofErr w:type="spellEnd"/>
            <w:r>
              <w:rPr>
                <w:lang w:val="en-US"/>
              </w:rPr>
              <w:t xml:space="preserve"> tot 2 </w:t>
            </w:r>
            <w:proofErr w:type="spellStart"/>
            <w:r>
              <w:rPr>
                <w:lang w:val="en-US"/>
              </w:rPr>
              <w:t>mei</w:t>
            </w:r>
            <w:proofErr w:type="spellEnd"/>
          </w:p>
          <w:p w:rsidR="00FE0FB2" w:rsidRPr="00FE0FB2" w:rsidRDefault="00FE0FB2">
            <w:pPr>
              <w:rPr>
                <w:lang w:val="en-US"/>
              </w:rPr>
            </w:pPr>
            <w:r w:rsidRPr="00FE0FB2">
              <w:rPr>
                <w:lang w:val="en-US"/>
              </w:rPr>
              <w:t xml:space="preserve">4 </w:t>
            </w:r>
            <w:proofErr w:type="spellStart"/>
            <w:r w:rsidRPr="00FE0FB2">
              <w:rPr>
                <w:lang w:val="en-US"/>
              </w:rPr>
              <w:t>vmbo</w:t>
            </w:r>
            <w:proofErr w:type="spellEnd"/>
            <w:r w:rsidRPr="00FE0FB2">
              <w:rPr>
                <w:lang w:val="en-US"/>
              </w:rPr>
              <w:t xml:space="preserve"> </w:t>
            </w:r>
            <w:proofErr w:type="spellStart"/>
            <w:r w:rsidRPr="00FE0FB2">
              <w:rPr>
                <w:lang w:val="en-US"/>
              </w:rPr>
              <w:t>deel</w:t>
            </w:r>
            <w:proofErr w:type="spellEnd"/>
            <w:r w:rsidRPr="00FE0FB2">
              <w:rPr>
                <w:lang w:val="en-US"/>
              </w:rPr>
              <w:t xml:space="preserve"> A</w:t>
            </w:r>
          </w:p>
        </w:tc>
        <w:tc>
          <w:tcPr>
            <w:tcW w:w="4109" w:type="dxa"/>
          </w:tcPr>
          <w:p w:rsidR="00FE0FB2" w:rsidRPr="00F83313" w:rsidRDefault="00FE0FB2">
            <w:pPr>
              <w:rPr>
                <w:lang w:val="de-DE"/>
              </w:rPr>
            </w:pPr>
            <w:r>
              <w:rPr>
                <w:lang w:val="de-DE"/>
              </w:rPr>
              <w:t xml:space="preserve">1 </w:t>
            </w:r>
            <w:proofErr w:type="spellStart"/>
            <w:r>
              <w:rPr>
                <w:lang w:val="de-DE"/>
              </w:rPr>
              <w:t>stofwisseling</w:t>
            </w:r>
            <w:proofErr w:type="spellEnd"/>
          </w:p>
        </w:tc>
        <w:tc>
          <w:tcPr>
            <w:tcW w:w="2835" w:type="dxa"/>
            <w:vMerge w:val="restart"/>
          </w:tcPr>
          <w:p w:rsidR="00FE0FB2" w:rsidRPr="00F83313" w:rsidRDefault="00FE0FB2">
            <w:pPr>
              <w:rPr>
                <w:lang w:val="de-DE"/>
              </w:rPr>
            </w:pPr>
            <w:proofErr w:type="spellStart"/>
            <w:r>
              <w:rPr>
                <w:lang w:val="de-DE"/>
              </w:rPr>
              <w:t>Thuis</w:t>
            </w:r>
            <w:proofErr w:type="spellEnd"/>
          </w:p>
        </w:tc>
      </w:tr>
      <w:tr w:rsidR="00FE0FB2" w:rsidRPr="00F83313" w:rsidTr="00085230">
        <w:tc>
          <w:tcPr>
            <w:tcW w:w="2265" w:type="dxa"/>
            <w:vMerge/>
          </w:tcPr>
          <w:p w:rsidR="00FE0FB2" w:rsidRPr="00F83313" w:rsidRDefault="00FE0FB2" w:rsidP="00BB4D31">
            <w:pPr>
              <w:rPr>
                <w:lang w:val="de-DE"/>
              </w:rPr>
            </w:pPr>
          </w:p>
        </w:tc>
        <w:tc>
          <w:tcPr>
            <w:tcW w:w="4109" w:type="dxa"/>
          </w:tcPr>
          <w:p w:rsidR="00FE0FB2" w:rsidRPr="00F83313" w:rsidRDefault="00FE0FB2" w:rsidP="00BB4D31">
            <w:pPr>
              <w:rPr>
                <w:lang w:val="de-DE"/>
              </w:rPr>
            </w:pPr>
            <w:r>
              <w:rPr>
                <w:lang w:val="de-DE"/>
              </w:rPr>
              <w:t>2 planten</w:t>
            </w:r>
          </w:p>
        </w:tc>
        <w:tc>
          <w:tcPr>
            <w:tcW w:w="2835" w:type="dxa"/>
            <w:vMerge/>
          </w:tcPr>
          <w:p w:rsidR="00FE0FB2" w:rsidRPr="00F83313" w:rsidRDefault="00FE0FB2" w:rsidP="00BB4D31">
            <w:pPr>
              <w:rPr>
                <w:lang w:val="de-DE"/>
              </w:rPr>
            </w:pPr>
          </w:p>
        </w:tc>
      </w:tr>
      <w:tr w:rsidR="00FE0FB2" w:rsidRPr="00F83313" w:rsidTr="00085230">
        <w:tc>
          <w:tcPr>
            <w:tcW w:w="2265" w:type="dxa"/>
            <w:vMerge/>
          </w:tcPr>
          <w:p w:rsidR="00FE0FB2" w:rsidRPr="00F83313" w:rsidRDefault="00FE0FB2">
            <w:pPr>
              <w:rPr>
                <w:lang w:val="de-DE"/>
              </w:rPr>
            </w:pPr>
          </w:p>
        </w:tc>
        <w:tc>
          <w:tcPr>
            <w:tcW w:w="4109" w:type="dxa"/>
          </w:tcPr>
          <w:p w:rsidR="00FE0FB2" w:rsidRPr="00F83313" w:rsidRDefault="00FE0FB2">
            <w:pPr>
              <w:rPr>
                <w:lang w:val="de-DE"/>
              </w:rPr>
            </w:pPr>
            <w:r>
              <w:rPr>
                <w:lang w:val="de-DE"/>
              </w:rPr>
              <w:t xml:space="preserve">3 </w:t>
            </w:r>
            <w:proofErr w:type="spellStart"/>
            <w:r>
              <w:rPr>
                <w:lang w:val="de-DE"/>
              </w:rPr>
              <w:t>ecologie</w:t>
            </w:r>
            <w:proofErr w:type="spellEnd"/>
          </w:p>
        </w:tc>
        <w:tc>
          <w:tcPr>
            <w:tcW w:w="2835" w:type="dxa"/>
            <w:vMerge/>
          </w:tcPr>
          <w:p w:rsidR="00FE0FB2" w:rsidRPr="00F83313" w:rsidRDefault="00FE0FB2">
            <w:pPr>
              <w:rPr>
                <w:lang w:val="de-DE"/>
              </w:rPr>
            </w:pPr>
          </w:p>
        </w:tc>
      </w:tr>
      <w:tr w:rsidR="00FE0FB2" w:rsidRPr="00F83313" w:rsidTr="00085230">
        <w:tc>
          <w:tcPr>
            <w:tcW w:w="2265" w:type="dxa"/>
            <w:vMerge/>
          </w:tcPr>
          <w:p w:rsidR="00FE0FB2" w:rsidRPr="00F83313" w:rsidRDefault="00FE0FB2">
            <w:pPr>
              <w:rPr>
                <w:lang w:val="de-DE"/>
              </w:rPr>
            </w:pPr>
          </w:p>
        </w:tc>
        <w:tc>
          <w:tcPr>
            <w:tcW w:w="4109" w:type="dxa"/>
          </w:tcPr>
          <w:p w:rsidR="00FE0FB2" w:rsidRPr="00F83313" w:rsidRDefault="00FE0FB2">
            <w:pPr>
              <w:rPr>
                <w:lang w:val="de-DE"/>
              </w:rPr>
            </w:pPr>
            <w:r w:rsidRPr="00FE0FB2">
              <w:rPr>
                <w:lang w:val="de-DE"/>
              </w:rPr>
              <w:t xml:space="preserve">5 </w:t>
            </w:r>
            <w:proofErr w:type="spellStart"/>
            <w:r w:rsidRPr="00FE0FB2">
              <w:rPr>
                <w:lang w:val="de-DE"/>
              </w:rPr>
              <w:t>voeding</w:t>
            </w:r>
            <w:proofErr w:type="spellEnd"/>
          </w:p>
        </w:tc>
        <w:tc>
          <w:tcPr>
            <w:tcW w:w="2835" w:type="dxa"/>
            <w:vMerge/>
          </w:tcPr>
          <w:p w:rsidR="00FE0FB2" w:rsidRPr="00F83313" w:rsidRDefault="00FE0FB2">
            <w:pPr>
              <w:rPr>
                <w:lang w:val="de-DE"/>
              </w:rPr>
            </w:pPr>
          </w:p>
        </w:tc>
      </w:tr>
      <w:tr w:rsidR="00FE0FB2" w:rsidRPr="00F83313" w:rsidTr="00085230">
        <w:tc>
          <w:tcPr>
            <w:tcW w:w="2265" w:type="dxa"/>
            <w:vMerge/>
          </w:tcPr>
          <w:p w:rsidR="00FE0FB2" w:rsidRPr="00F83313" w:rsidRDefault="00FE0FB2">
            <w:pPr>
              <w:rPr>
                <w:lang w:val="de-DE"/>
              </w:rPr>
            </w:pPr>
          </w:p>
        </w:tc>
        <w:tc>
          <w:tcPr>
            <w:tcW w:w="4109" w:type="dxa"/>
          </w:tcPr>
          <w:p w:rsidR="00FE0FB2" w:rsidRPr="00F83313" w:rsidRDefault="00FE0FB2">
            <w:pPr>
              <w:rPr>
                <w:lang w:val="de-DE"/>
              </w:rPr>
            </w:pPr>
          </w:p>
        </w:tc>
        <w:tc>
          <w:tcPr>
            <w:tcW w:w="2835" w:type="dxa"/>
            <w:vMerge/>
          </w:tcPr>
          <w:p w:rsidR="00FE0FB2" w:rsidRPr="00F83313" w:rsidRDefault="00FE0FB2">
            <w:pPr>
              <w:rPr>
                <w:lang w:val="de-DE"/>
              </w:rPr>
            </w:pPr>
          </w:p>
        </w:tc>
      </w:tr>
      <w:tr w:rsidR="00FE0FB2" w:rsidRPr="00F83313" w:rsidTr="00085230">
        <w:tc>
          <w:tcPr>
            <w:tcW w:w="2265" w:type="dxa"/>
            <w:vMerge/>
          </w:tcPr>
          <w:p w:rsidR="00FE0FB2" w:rsidRPr="00F83313" w:rsidRDefault="00FE0FB2">
            <w:pPr>
              <w:rPr>
                <w:lang w:val="de-DE"/>
              </w:rPr>
            </w:pPr>
          </w:p>
        </w:tc>
        <w:tc>
          <w:tcPr>
            <w:tcW w:w="4109" w:type="dxa"/>
          </w:tcPr>
          <w:p w:rsidR="00FE0FB2" w:rsidRPr="00F83313" w:rsidRDefault="00FE0FB2">
            <w:pPr>
              <w:rPr>
                <w:lang w:val="de-DE"/>
              </w:rPr>
            </w:pPr>
          </w:p>
        </w:tc>
        <w:tc>
          <w:tcPr>
            <w:tcW w:w="2835" w:type="dxa"/>
            <w:vMerge/>
          </w:tcPr>
          <w:p w:rsidR="00FE0FB2" w:rsidRPr="00F83313" w:rsidRDefault="00FE0FB2">
            <w:pPr>
              <w:rPr>
                <w:lang w:val="de-DE"/>
              </w:rPr>
            </w:pPr>
          </w:p>
        </w:tc>
      </w:tr>
      <w:tr w:rsidR="00FE0FB2" w:rsidRPr="00F83313" w:rsidTr="00085230">
        <w:tc>
          <w:tcPr>
            <w:tcW w:w="2265" w:type="dxa"/>
            <w:vMerge w:val="restart"/>
          </w:tcPr>
          <w:p w:rsidR="00FE0FB2" w:rsidRDefault="00564921">
            <w:pPr>
              <w:rPr>
                <w:lang w:val="de-DE"/>
              </w:rPr>
            </w:pPr>
            <w:r>
              <w:rPr>
                <w:lang w:val="de-DE"/>
              </w:rPr>
              <w:t xml:space="preserve">3 </w:t>
            </w:r>
            <w:proofErr w:type="spellStart"/>
            <w:r>
              <w:rPr>
                <w:lang w:val="de-DE"/>
              </w:rPr>
              <w:t>mei</w:t>
            </w:r>
            <w:proofErr w:type="spellEnd"/>
            <w:r>
              <w:rPr>
                <w:lang w:val="de-DE"/>
              </w:rPr>
              <w:t xml:space="preserve"> tot 6 </w:t>
            </w:r>
            <w:proofErr w:type="spellStart"/>
            <w:r>
              <w:rPr>
                <w:lang w:val="de-DE"/>
              </w:rPr>
              <w:t>mei</w:t>
            </w:r>
            <w:proofErr w:type="spellEnd"/>
          </w:p>
          <w:p w:rsidR="00FE0FB2" w:rsidRPr="00F83313" w:rsidRDefault="00FE0FB2">
            <w:pPr>
              <w:rPr>
                <w:lang w:val="de-DE"/>
              </w:rPr>
            </w:pPr>
            <w:r>
              <w:rPr>
                <w:lang w:val="de-DE"/>
              </w:rPr>
              <w:t xml:space="preserve">4 </w:t>
            </w:r>
            <w:proofErr w:type="spellStart"/>
            <w:r>
              <w:rPr>
                <w:lang w:val="de-DE"/>
              </w:rPr>
              <w:t>vmbo</w:t>
            </w:r>
            <w:proofErr w:type="spellEnd"/>
            <w:r>
              <w:rPr>
                <w:lang w:val="de-DE"/>
              </w:rPr>
              <w:t xml:space="preserve"> </w:t>
            </w:r>
            <w:proofErr w:type="spellStart"/>
            <w:r>
              <w:rPr>
                <w:lang w:val="de-DE"/>
              </w:rPr>
              <w:t>deel</w:t>
            </w:r>
            <w:proofErr w:type="spellEnd"/>
            <w:r>
              <w:rPr>
                <w:lang w:val="de-DE"/>
              </w:rPr>
              <w:t xml:space="preserve"> B</w:t>
            </w:r>
          </w:p>
        </w:tc>
        <w:tc>
          <w:tcPr>
            <w:tcW w:w="4109" w:type="dxa"/>
          </w:tcPr>
          <w:p w:rsidR="00FE0FB2" w:rsidRPr="00F83313" w:rsidRDefault="00FE0FB2" w:rsidP="00FE0FB2">
            <w:pPr>
              <w:rPr>
                <w:lang w:val="de-DE"/>
              </w:rPr>
            </w:pPr>
            <w:r w:rsidRPr="00FE0FB2">
              <w:rPr>
                <w:lang w:val="de-DE"/>
              </w:rPr>
              <w:t xml:space="preserve">6 </w:t>
            </w:r>
            <w:proofErr w:type="spellStart"/>
            <w:r w:rsidRPr="00FE0FB2">
              <w:rPr>
                <w:lang w:val="de-DE"/>
              </w:rPr>
              <w:t>gaswisseling</w:t>
            </w:r>
            <w:proofErr w:type="spellEnd"/>
          </w:p>
        </w:tc>
        <w:tc>
          <w:tcPr>
            <w:tcW w:w="2835" w:type="dxa"/>
            <w:vMerge w:val="restart"/>
          </w:tcPr>
          <w:p w:rsidR="00FE0FB2" w:rsidRPr="00F83313" w:rsidRDefault="00FE0FB2">
            <w:pPr>
              <w:rPr>
                <w:lang w:val="de-DE"/>
              </w:rPr>
            </w:pPr>
            <w:proofErr w:type="spellStart"/>
            <w:r>
              <w:rPr>
                <w:lang w:val="de-DE"/>
              </w:rPr>
              <w:t>Thuis</w:t>
            </w:r>
            <w:proofErr w:type="spellEnd"/>
          </w:p>
        </w:tc>
      </w:tr>
      <w:tr w:rsidR="00FE0FB2" w:rsidRPr="00F83313" w:rsidTr="00085230">
        <w:tc>
          <w:tcPr>
            <w:tcW w:w="2265" w:type="dxa"/>
            <w:vMerge/>
          </w:tcPr>
          <w:p w:rsidR="00FE0FB2" w:rsidRPr="00F83313" w:rsidRDefault="00FE0FB2">
            <w:pPr>
              <w:rPr>
                <w:lang w:val="de-DE"/>
              </w:rPr>
            </w:pPr>
          </w:p>
        </w:tc>
        <w:tc>
          <w:tcPr>
            <w:tcW w:w="4109" w:type="dxa"/>
          </w:tcPr>
          <w:p w:rsidR="00FE0FB2" w:rsidRPr="00F83313" w:rsidRDefault="00FE0FB2">
            <w:pPr>
              <w:rPr>
                <w:lang w:val="de-DE"/>
              </w:rPr>
            </w:pPr>
            <w:r>
              <w:rPr>
                <w:lang w:val="de-DE"/>
              </w:rPr>
              <w:t xml:space="preserve">7 </w:t>
            </w:r>
            <w:proofErr w:type="spellStart"/>
            <w:r>
              <w:rPr>
                <w:lang w:val="de-DE"/>
              </w:rPr>
              <w:t>transport</w:t>
            </w:r>
            <w:proofErr w:type="spellEnd"/>
          </w:p>
        </w:tc>
        <w:tc>
          <w:tcPr>
            <w:tcW w:w="2835" w:type="dxa"/>
            <w:vMerge/>
          </w:tcPr>
          <w:p w:rsidR="00FE0FB2" w:rsidRPr="00F83313" w:rsidRDefault="00FE0FB2">
            <w:pPr>
              <w:rPr>
                <w:lang w:val="de-DE"/>
              </w:rPr>
            </w:pPr>
          </w:p>
        </w:tc>
      </w:tr>
      <w:tr w:rsidR="00FE0FB2" w:rsidRPr="00F83313" w:rsidTr="00085230">
        <w:tc>
          <w:tcPr>
            <w:tcW w:w="2265" w:type="dxa"/>
            <w:vMerge/>
          </w:tcPr>
          <w:p w:rsidR="00FE0FB2" w:rsidRPr="00F83313" w:rsidRDefault="00FE0FB2">
            <w:pPr>
              <w:rPr>
                <w:lang w:val="de-DE"/>
              </w:rPr>
            </w:pPr>
          </w:p>
        </w:tc>
        <w:tc>
          <w:tcPr>
            <w:tcW w:w="4109" w:type="dxa"/>
          </w:tcPr>
          <w:p w:rsidR="00FE0FB2" w:rsidRPr="00F83313" w:rsidRDefault="00FE0FB2">
            <w:pPr>
              <w:rPr>
                <w:lang w:val="de-DE"/>
              </w:rPr>
            </w:pPr>
            <w:r>
              <w:rPr>
                <w:lang w:val="de-DE"/>
              </w:rPr>
              <w:t xml:space="preserve">8 </w:t>
            </w:r>
            <w:proofErr w:type="spellStart"/>
            <w:r>
              <w:rPr>
                <w:lang w:val="de-DE"/>
              </w:rPr>
              <w:t>opslag</w:t>
            </w:r>
            <w:proofErr w:type="spellEnd"/>
            <w:r>
              <w:rPr>
                <w:lang w:val="de-DE"/>
              </w:rPr>
              <w:t xml:space="preserve"> </w:t>
            </w:r>
            <w:proofErr w:type="spellStart"/>
            <w:r>
              <w:rPr>
                <w:lang w:val="de-DE"/>
              </w:rPr>
              <w:t>uitscheiding</w:t>
            </w:r>
            <w:proofErr w:type="spellEnd"/>
          </w:p>
        </w:tc>
        <w:tc>
          <w:tcPr>
            <w:tcW w:w="2835" w:type="dxa"/>
            <w:vMerge/>
          </w:tcPr>
          <w:p w:rsidR="00FE0FB2" w:rsidRPr="00F83313" w:rsidRDefault="00FE0FB2">
            <w:pPr>
              <w:rPr>
                <w:lang w:val="de-DE"/>
              </w:rPr>
            </w:pPr>
          </w:p>
        </w:tc>
      </w:tr>
    </w:tbl>
    <w:p w:rsidR="00F83313" w:rsidRDefault="00F83313">
      <w:pPr>
        <w:rPr>
          <w:lang w:val="de-DE"/>
        </w:rPr>
      </w:pPr>
      <w:r w:rsidRPr="00F83313">
        <w:rPr>
          <w:lang w:val="de-DE"/>
        </w:rPr>
        <w:t xml:space="preserve"> </w:t>
      </w:r>
    </w:p>
    <w:p w:rsidR="00FE0FB2" w:rsidRPr="00FE0FB2" w:rsidRDefault="00FE0FB2">
      <w:r w:rsidRPr="00FE0FB2">
        <w:t>Na de vakantie oefenen we nog examens en thema</w:t>
      </w:r>
      <w:r>
        <w:t xml:space="preserve">’s die op jullie verzoek herhaald worden. Gebruik </w:t>
      </w:r>
      <w:hyperlink r:id="rId6" w:history="1">
        <w:r w:rsidRPr="00924BA2">
          <w:rPr>
            <w:rStyle w:val="Hyperlink"/>
          </w:rPr>
          <w:t>www.examensite.nl</w:t>
        </w:r>
      </w:hyperlink>
      <w:r>
        <w:t xml:space="preserve"> </w:t>
      </w:r>
      <w:r w:rsidR="00564921">
        <w:t xml:space="preserve">of facet.nl </w:t>
      </w:r>
      <w:r>
        <w:t>om vragen van examens thuis te oefenen!</w:t>
      </w:r>
    </w:p>
    <w:sectPr w:rsidR="00FE0FB2" w:rsidRPr="00FE0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13"/>
    <w:rsid w:val="00085230"/>
    <w:rsid w:val="00564921"/>
    <w:rsid w:val="005B140C"/>
    <w:rsid w:val="00A71C54"/>
    <w:rsid w:val="00C01BC2"/>
    <w:rsid w:val="00D67A11"/>
    <w:rsid w:val="00F83313"/>
    <w:rsid w:val="00FE0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8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E0FB2"/>
    <w:rPr>
      <w:color w:val="0563C1" w:themeColor="hyperlink"/>
      <w:u w:val="single"/>
    </w:rPr>
  </w:style>
  <w:style w:type="paragraph" w:styleId="Ballontekst">
    <w:name w:val="Balloon Text"/>
    <w:basedOn w:val="Standaard"/>
    <w:link w:val="BallontekstChar"/>
    <w:uiPriority w:val="99"/>
    <w:semiHidden/>
    <w:unhideWhenUsed/>
    <w:rsid w:val="00C01B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1B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8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E0FB2"/>
    <w:rPr>
      <w:color w:val="0563C1" w:themeColor="hyperlink"/>
      <w:u w:val="single"/>
    </w:rPr>
  </w:style>
  <w:style w:type="paragraph" w:styleId="Ballontekst">
    <w:name w:val="Balloon Text"/>
    <w:basedOn w:val="Standaard"/>
    <w:link w:val="BallontekstChar"/>
    <w:uiPriority w:val="99"/>
    <w:semiHidden/>
    <w:unhideWhenUsed/>
    <w:rsid w:val="00C01B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1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xamensite.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1089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Peters</dc:creator>
  <cp:lastModifiedBy>Sanne</cp:lastModifiedBy>
  <cp:revision>2</cp:revision>
  <cp:lastPrinted>2018-04-11T09:19:00Z</cp:lastPrinted>
  <dcterms:created xsi:type="dcterms:W3CDTF">2018-04-12T08:25:00Z</dcterms:created>
  <dcterms:modified xsi:type="dcterms:W3CDTF">2018-04-12T08:25:00Z</dcterms:modified>
</cp:coreProperties>
</file>